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79262" w14:textId="77777777" w:rsidR="00CC0463" w:rsidRDefault="00CC0463" w:rsidP="00F8031C">
      <w:pPr>
        <w:bidi/>
        <w:jc w:val="center"/>
      </w:pPr>
      <w:bookmarkStart w:id="0" w:name="_GoBack"/>
      <w:bookmarkEnd w:id="0"/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3F676847" w:rsidR="001C3511" w:rsidRPr="00CC0463" w:rsidRDefault="001C3511" w:rsidP="00CC0463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چارچوب طراحی</w:t>
      </w:r>
      <w:r w:rsidRPr="00CC0463">
        <w:rPr>
          <w:rFonts w:cs="B Titr" w:hint="cs"/>
          <w:b/>
          <w:bCs/>
          <w:sz w:val="32"/>
          <w:szCs w:val="32"/>
          <w:rtl/>
        </w:rPr>
        <w:t xml:space="preserve"> 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372D4F71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</w:p>
    <w:p w14:paraId="604D69D5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</w:p>
    <w:p w14:paraId="14E1EAAC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39F4773E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728F462F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7D846FE8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12FCC3D6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05F1B360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247B1A0E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21A35D0F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77777777" w:rsidR="00DD7113" w:rsidRPr="00DD7113" w:rsidRDefault="00DD7113" w:rsidP="00DD7113">
      <w:pPr>
        <w:bidi/>
        <w:rPr>
          <w:rFonts w:cs="B Nazanin"/>
          <w:rtl/>
        </w:rPr>
      </w:pPr>
    </w:p>
    <w:p w14:paraId="178A9B8D" w14:textId="77777777" w:rsidR="00FA194B" w:rsidRDefault="00F8031C" w:rsidP="00984049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14:paraId="687CB970" w14:textId="3B7E21AD" w:rsidR="00984049" w:rsidRDefault="00984049" w:rsidP="00FA194B">
      <w:pPr>
        <w:bidi/>
        <w:rPr>
          <w:rFonts w:cs="B Nazanin"/>
          <w:b/>
          <w:bCs/>
          <w:sz w:val="24"/>
          <w:szCs w:val="24"/>
          <w:rtl/>
        </w:rPr>
      </w:pP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(</w:t>
      </w:r>
      <w:r w:rsidR="00F8031C" w:rsidRPr="00FA194B">
        <w:rPr>
          <w:rFonts w:cs="B Nazanin"/>
          <w:b/>
          <w:bCs/>
          <w:color w:val="FF0000"/>
          <w:sz w:val="24"/>
          <w:szCs w:val="24"/>
          <w:rtl/>
        </w:rPr>
        <w:t>انتظار می</w:t>
      </w:r>
      <w:r w:rsidR="00FA194B" w:rsidRPr="00FA194B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F8031C" w:rsidRPr="00FA194B">
        <w:rPr>
          <w:rFonts w:cs="B Nazanin"/>
          <w:b/>
          <w:bCs/>
          <w:color w:val="FF0000"/>
          <w:sz w:val="24"/>
          <w:szCs w:val="24"/>
          <w:rtl/>
        </w:rPr>
        <w:t>رود مسؤول درس ضمن ارائه توضیحاتی کلی، بخش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F8031C" w:rsidRPr="00FA194B">
        <w:rPr>
          <w:rFonts w:cs="B Nazanin"/>
          <w:b/>
          <w:bCs/>
          <w:color w:val="FF0000"/>
          <w:sz w:val="24"/>
          <w:szCs w:val="24"/>
          <w:rtl/>
        </w:rPr>
        <w:t>های مختلف محتوایی درس را در قالب یک یا دو بند، توصیف کند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)</w:t>
      </w:r>
      <w:r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001C3085" w14:textId="547E0A26" w:rsidR="008B099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0258379D" w14:textId="77777777" w:rsidR="008B0993" w:rsidRPr="00DD711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13E2FF3E" w14:textId="6E6DC8D5" w:rsidR="00FC2A93" w:rsidRPr="008B0993" w:rsidRDefault="008B0993" w:rsidP="008B0993">
      <w:pPr>
        <w:bidi/>
        <w:jc w:val="both"/>
        <w:rPr>
          <w:rFonts w:cs="B Nazanin"/>
          <w:rtl/>
        </w:rPr>
      </w:pPr>
      <w:bookmarkStart w:id="1" w:name="_Hlk94354300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>جهت تکمیل این قسمت می توان از توصیف کلی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bookmarkEnd w:id="1"/>
    <w:p w14:paraId="2A8EAAEC" w14:textId="1EB33A68" w:rsidR="00984049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5CD4661F" w14:textId="1FCB183C" w:rsidR="002F5E97" w:rsidRDefault="002F5E97" w:rsidP="002F5E97">
      <w:pPr>
        <w:bidi/>
        <w:rPr>
          <w:rFonts w:cs="B Nazanin"/>
          <w:b/>
          <w:bCs/>
          <w:sz w:val="24"/>
          <w:szCs w:val="24"/>
          <w:rtl/>
        </w:rPr>
      </w:pPr>
    </w:p>
    <w:p w14:paraId="4D6D7FC0" w14:textId="77777777" w:rsidR="00881ABD" w:rsidRDefault="00881ABD" w:rsidP="00881ABD">
      <w:pPr>
        <w:bidi/>
        <w:rPr>
          <w:rFonts w:cs="B Nazanin"/>
          <w:b/>
          <w:bCs/>
          <w:sz w:val="24"/>
          <w:szCs w:val="24"/>
          <w:rtl/>
        </w:rPr>
      </w:pPr>
    </w:p>
    <w:p w14:paraId="6DE4A61E" w14:textId="47BE6677" w:rsidR="00881ABD" w:rsidRPr="008B0993" w:rsidRDefault="00881ABD" w:rsidP="00881ABD">
      <w:pPr>
        <w:bidi/>
        <w:jc w:val="both"/>
        <w:rPr>
          <w:rFonts w:cs="B Nazanin"/>
          <w:rtl/>
        </w:rPr>
      </w:pPr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>شرح ک</w:t>
      </w:r>
      <w:r w:rsidRPr="008B0993">
        <w:rPr>
          <w:rFonts w:cs="B Nazanin" w:hint="cs"/>
          <w:rtl/>
        </w:rPr>
        <w:t>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B3E014A" w:rsidR="00984049" w:rsidRDefault="00F8031C" w:rsidP="00984049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54C45A16" w14:textId="6C4D0658" w:rsidR="002F5E97" w:rsidRDefault="002F5E97" w:rsidP="002F5E97">
      <w:pPr>
        <w:bidi/>
        <w:rPr>
          <w:rFonts w:cs="B Nazanin"/>
          <w:sz w:val="24"/>
          <w:szCs w:val="24"/>
          <w:rtl/>
        </w:rPr>
      </w:pPr>
    </w:p>
    <w:p w14:paraId="61F96058" w14:textId="77777777" w:rsidR="009961B3" w:rsidRDefault="009961B3" w:rsidP="009961B3">
      <w:pPr>
        <w:bidi/>
        <w:rPr>
          <w:rFonts w:cs="B Nazanin"/>
          <w:sz w:val="24"/>
          <w:szCs w:val="24"/>
          <w:rtl/>
        </w:rPr>
      </w:pPr>
    </w:p>
    <w:p w14:paraId="0B32FA0A" w14:textId="4FD54B37" w:rsidR="00881ABD" w:rsidRPr="008B0993" w:rsidRDefault="00881ABD" w:rsidP="00881ABD">
      <w:pPr>
        <w:bidi/>
        <w:jc w:val="both"/>
        <w:rPr>
          <w:rFonts w:cs="B Nazanin"/>
          <w:rtl/>
        </w:rPr>
      </w:pPr>
      <w:bookmarkStart w:id="2" w:name="_Hlk106689705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 xml:space="preserve">رئوس مطالب </w:t>
      </w:r>
      <w:r w:rsidR="002509C2" w:rsidRPr="008B0993">
        <w:rPr>
          <w:rFonts w:cs="B Nazanin" w:hint="cs"/>
          <w:rtl/>
        </w:rPr>
        <w:t>در برنامه آموزشی (ک</w:t>
      </w:r>
      <w:r w:rsidR="002509C2">
        <w:rPr>
          <w:rFonts w:cs="B Nazanin" w:hint="cs"/>
          <w:rtl/>
        </w:rPr>
        <w:t>و</w:t>
      </w:r>
      <w:r w:rsidR="002509C2" w:rsidRPr="008B0993">
        <w:rPr>
          <w:rFonts w:cs="B Nazanin" w:hint="cs"/>
          <w:rtl/>
        </w:rPr>
        <w:t xml:space="preserve">ریکولوم) دوره در رشته مرتبط </w:t>
      </w:r>
      <w:r w:rsidR="002509C2">
        <w:rPr>
          <w:rFonts w:cs="B Nazanin" w:hint="cs"/>
          <w:rtl/>
        </w:rPr>
        <w:t>و همچنین نظر مدرسین</w:t>
      </w:r>
      <w:r w:rsidRPr="008B0993">
        <w:rPr>
          <w:rFonts w:cs="B Nazanin" w:hint="cs"/>
          <w:rtl/>
        </w:rPr>
        <w:t xml:space="preserve"> استفاده کرد.</w:t>
      </w:r>
    </w:p>
    <w:bookmarkEnd w:id="2"/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77777777" w:rsidR="00984049" w:rsidRPr="00DD7113" w:rsidRDefault="006C7FEC" w:rsidP="00794875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3" w:name="_Hlk96855334"/>
      <w:r w:rsidRPr="00DD7113">
        <w:rPr>
          <w:rFonts w:cs="B Nazanin"/>
          <w:sz w:val="24"/>
          <w:szCs w:val="24"/>
        </w:rPr>
        <w:sym w:font="Wingdings 2" w:char="F02A"/>
      </w:r>
      <w:bookmarkEnd w:id="3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lastRenderedPageBreak/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گروهي </w:t>
      </w:r>
      <w:r w:rsidRPr="00DD7113">
        <w:rPr>
          <w:rFonts w:cs="B Nazanin" w:hint="cs"/>
          <w:sz w:val="24"/>
          <w:szCs w:val="24"/>
          <w:rtl/>
        </w:rPr>
        <w:t xml:space="preserve"> و ...)</w:t>
      </w:r>
    </w:p>
    <w:p w14:paraId="09D8E53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77777777" w:rsidR="001D33EE" w:rsidRPr="00DD7113" w:rsidRDefault="001D33EE" w:rsidP="001D33EE">
      <w:pPr>
        <w:bidi/>
        <w:rPr>
          <w:rFonts w:cs="B Nazanin"/>
          <w:rtl/>
        </w:rPr>
      </w:pPr>
    </w:p>
    <w:p w14:paraId="7E7FE512" w14:textId="474ECC18" w:rsidR="002960E8" w:rsidRDefault="00FC2A93" w:rsidP="002960E8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2960E8">
        <w:rPr>
          <w:rFonts w:cs="B Nazanin" w:hint="cs"/>
          <w:b/>
          <w:bCs/>
          <w:sz w:val="28"/>
          <w:szCs w:val="28"/>
          <w:rtl/>
        </w:rPr>
        <w:t>س................</w:t>
      </w:r>
    </w:p>
    <w:p w14:paraId="34F88352" w14:textId="24808A8E" w:rsidR="002960E8" w:rsidRPr="00DD7113" w:rsidRDefault="002960E8" w:rsidP="002960E8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روز و ساعت کلاس....................................</w:t>
      </w:r>
    </w:p>
    <w:tbl>
      <w:tblPr>
        <w:tblStyle w:val="GridTable6Colorful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6"/>
        <w:gridCol w:w="4357"/>
        <w:gridCol w:w="1725"/>
        <w:gridCol w:w="1318"/>
        <w:gridCol w:w="1367"/>
      </w:tblGrid>
      <w:tr w:rsidR="006A0F30" w:rsidRPr="00DD7113" w14:paraId="2D9B46BC" w14:textId="77777777" w:rsidTr="006A0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1F37D27" w14:textId="77777777" w:rsidR="006A0F30" w:rsidRPr="00DD7113" w:rsidRDefault="006A0F30" w:rsidP="009961B3">
            <w:pPr>
              <w:bidi/>
              <w:ind w:left="1" w:hang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4357" w:type="dxa"/>
          </w:tcPr>
          <w:p w14:paraId="05152D5E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عنوان مبحث</w:t>
            </w:r>
          </w:p>
          <w:p w14:paraId="187A2DB7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فعالیت یادگیری/ تکالیف</w:t>
            </w:r>
          </w:p>
        </w:tc>
        <w:tc>
          <w:tcPr>
            <w:tcW w:w="1725" w:type="dxa"/>
          </w:tcPr>
          <w:p w14:paraId="2ECB048C" w14:textId="27BB5F50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یاددهی-یادگیری</w:t>
            </w:r>
          </w:p>
        </w:tc>
        <w:tc>
          <w:tcPr>
            <w:tcW w:w="1318" w:type="dxa"/>
          </w:tcPr>
          <w:p w14:paraId="223892A9" w14:textId="26809B1A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367" w:type="dxa"/>
          </w:tcPr>
          <w:p w14:paraId="6F5F1450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نام مدرس/ مدرسان</w:t>
            </w:r>
          </w:p>
        </w:tc>
      </w:tr>
      <w:tr w:rsidR="006A0F30" w:rsidRPr="00DD7113" w14:paraId="5F666520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8F575EF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</w:t>
            </w:r>
          </w:p>
        </w:tc>
        <w:tc>
          <w:tcPr>
            <w:tcW w:w="4357" w:type="dxa"/>
          </w:tcPr>
          <w:p w14:paraId="3BBA3149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1283E368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710180BA" w14:textId="3D7A2901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1B45D26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68924702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642732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2</w:t>
            </w:r>
          </w:p>
        </w:tc>
        <w:tc>
          <w:tcPr>
            <w:tcW w:w="4357" w:type="dxa"/>
          </w:tcPr>
          <w:p w14:paraId="6E48D35E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6ECCF953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7AE1B781" w14:textId="68B7D0AA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4049C188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139D8EAB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EBB184E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3</w:t>
            </w:r>
          </w:p>
        </w:tc>
        <w:tc>
          <w:tcPr>
            <w:tcW w:w="4357" w:type="dxa"/>
          </w:tcPr>
          <w:p w14:paraId="7AA0367C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0A6294B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6F571E31" w14:textId="4885D0C0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7C2E3469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25E3ECDA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E76E69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4</w:t>
            </w:r>
          </w:p>
        </w:tc>
        <w:tc>
          <w:tcPr>
            <w:tcW w:w="4357" w:type="dxa"/>
          </w:tcPr>
          <w:p w14:paraId="5279696D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1F00A69E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16CE5F61" w14:textId="118B1065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062DCB7B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5BDC495D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021F65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5</w:t>
            </w:r>
          </w:p>
        </w:tc>
        <w:tc>
          <w:tcPr>
            <w:tcW w:w="4357" w:type="dxa"/>
          </w:tcPr>
          <w:p w14:paraId="507B2202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0EC03EFC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1ED48909" w14:textId="7704D084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5A99DDBC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1876CC9D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CF76D5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6</w:t>
            </w:r>
          </w:p>
        </w:tc>
        <w:tc>
          <w:tcPr>
            <w:tcW w:w="4357" w:type="dxa"/>
          </w:tcPr>
          <w:p w14:paraId="2B2AACC6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3D5F30E3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1F32FFAC" w14:textId="003CF3BC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028737DD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54FB41D7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09466C6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7</w:t>
            </w:r>
          </w:p>
        </w:tc>
        <w:tc>
          <w:tcPr>
            <w:tcW w:w="4357" w:type="dxa"/>
          </w:tcPr>
          <w:p w14:paraId="78378C33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380611F6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60A6B4E" w14:textId="07E35A26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58C33CAB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069801E5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619A727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8</w:t>
            </w:r>
          </w:p>
        </w:tc>
        <w:tc>
          <w:tcPr>
            <w:tcW w:w="4357" w:type="dxa"/>
          </w:tcPr>
          <w:p w14:paraId="612E5909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02FD9E2C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4A1A8E41" w14:textId="5BEBE002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77D0213C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9C436C4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8D74D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9</w:t>
            </w:r>
          </w:p>
        </w:tc>
        <w:tc>
          <w:tcPr>
            <w:tcW w:w="4357" w:type="dxa"/>
          </w:tcPr>
          <w:p w14:paraId="1DC88DB0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470F8D48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31F05F26" w14:textId="56A9B19C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D7EEFD9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1D2ADE40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775DC70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10</w:t>
            </w:r>
          </w:p>
        </w:tc>
        <w:tc>
          <w:tcPr>
            <w:tcW w:w="4357" w:type="dxa"/>
          </w:tcPr>
          <w:p w14:paraId="3F96895B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706EFB9B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D204BA4" w14:textId="3AABEB4F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2B02956A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48E15F47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9CEF75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11</w:t>
            </w:r>
          </w:p>
        </w:tc>
        <w:tc>
          <w:tcPr>
            <w:tcW w:w="4357" w:type="dxa"/>
          </w:tcPr>
          <w:p w14:paraId="6F9B0370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04C9B4F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28DFD8C6" w14:textId="6CB75534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2E8BEBCA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65969B48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910F7CB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lastRenderedPageBreak/>
              <w:t>12</w:t>
            </w:r>
          </w:p>
        </w:tc>
        <w:tc>
          <w:tcPr>
            <w:tcW w:w="4357" w:type="dxa"/>
          </w:tcPr>
          <w:p w14:paraId="6AFEE7C8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D639C14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500ED6F8" w14:textId="25EF0370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459D6E9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A0653D6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D015E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13</w:t>
            </w:r>
          </w:p>
        </w:tc>
        <w:tc>
          <w:tcPr>
            <w:tcW w:w="4357" w:type="dxa"/>
          </w:tcPr>
          <w:p w14:paraId="12E5760C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0DBA53D8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7EE5B24" w14:textId="5167948A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5E2B3111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23E98BB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FCAF97C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14</w:t>
            </w:r>
          </w:p>
        </w:tc>
        <w:tc>
          <w:tcPr>
            <w:tcW w:w="4357" w:type="dxa"/>
          </w:tcPr>
          <w:p w14:paraId="48D1BB20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6DD976E5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3104937E" w14:textId="402F338D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179B0C96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43D54C2B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676074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15</w:t>
            </w:r>
          </w:p>
        </w:tc>
        <w:tc>
          <w:tcPr>
            <w:tcW w:w="4357" w:type="dxa"/>
          </w:tcPr>
          <w:p w14:paraId="1902750E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595D9CD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E516564" w14:textId="4AB324C1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3AB75DB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303C7C4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8D7DFE4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16</w:t>
            </w:r>
          </w:p>
        </w:tc>
        <w:tc>
          <w:tcPr>
            <w:tcW w:w="4357" w:type="dxa"/>
          </w:tcPr>
          <w:p w14:paraId="3CB5189A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2EE4FDAC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A7D9F92" w14:textId="70D17792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105F4C6E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BD2BD47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3137FB3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17</w:t>
            </w:r>
          </w:p>
        </w:tc>
        <w:tc>
          <w:tcPr>
            <w:tcW w:w="4357" w:type="dxa"/>
          </w:tcPr>
          <w:p w14:paraId="0E16B32C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59D9C08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17E45ADB" w14:textId="21E47D0A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2E7E3C0E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0C9E77CA" w14:textId="77777777" w:rsidR="00814796" w:rsidRPr="00DD7113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3666306A" w14:textId="0717E3CE" w:rsidR="00814796" w:rsidRDefault="00814796" w:rsidP="00857EBF">
      <w:pPr>
        <w:bidi/>
        <w:jc w:val="both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 xml:space="preserve">وظایف عمومي </w:t>
      </w:r>
      <w:r w:rsidR="00C779E4" w:rsidRPr="00DD7113">
        <w:rPr>
          <w:rFonts w:cs="B Nazanin"/>
          <w:sz w:val="24"/>
          <w:szCs w:val="24"/>
          <w:rtl/>
        </w:rPr>
        <w:t>دانشجو</w:t>
      </w:r>
      <w:r w:rsidR="00C779E4">
        <w:rPr>
          <w:rFonts w:cs="B Nazanin" w:hint="cs"/>
          <w:sz w:val="24"/>
          <w:szCs w:val="24"/>
          <w:rtl/>
        </w:rPr>
        <w:t xml:space="preserve"> و انتظارات </w:t>
      </w:r>
      <w:r w:rsidRPr="00DD7113">
        <w:rPr>
          <w:rFonts w:cs="B Nazanin"/>
          <w:sz w:val="24"/>
          <w:szCs w:val="24"/>
          <w:rtl/>
        </w:rPr>
        <w:t>در طول دوره نظیر حضور منظم در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 درس،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  <w:r w:rsidR="00794875" w:rsidRPr="00DD7113">
        <w:rPr>
          <w:rFonts w:cs="B Nazanin"/>
          <w:sz w:val="24"/>
          <w:szCs w:val="24"/>
          <w:vertAlign w:val="superscript"/>
          <w:rtl/>
        </w:rPr>
        <w:footnoteReference w:id="5"/>
      </w:r>
    </w:p>
    <w:p w14:paraId="3A8B10E1" w14:textId="041366AD" w:rsidR="00C779E4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5D7DDA99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6"/>
      </w:r>
    </w:p>
    <w:p w14:paraId="2CD9A9A4" w14:textId="1D262D27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7"/>
      </w:r>
      <w:r w:rsidRPr="00DD7113">
        <w:rPr>
          <w:rFonts w:cs="B Nazanin"/>
          <w:sz w:val="24"/>
          <w:szCs w:val="24"/>
        </w:rPr>
        <w:t xml:space="preserve"> </w:t>
      </w:r>
    </w:p>
    <w:p w14:paraId="3E25CA44" w14:textId="77777777" w:rsidR="00FA194B" w:rsidRDefault="00FA194B" w:rsidP="004D31E2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دوره </w:t>
      </w:r>
    </w:p>
    <w:p w14:paraId="33898303" w14:textId="0A496EA1" w:rsidR="004D31E2" w:rsidRPr="00FA194B" w:rsidRDefault="00FA194B" w:rsidP="00FA194B">
      <w:pPr>
        <w:bidi/>
        <w:spacing w:after="0"/>
        <w:rPr>
          <w:rFonts w:cs="B Nazanin"/>
          <w:b/>
          <w:bCs/>
          <w:color w:val="FF0000"/>
          <w:sz w:val="24"/>
          <w:szCs w:val="24"/>
          <w:rtl/>
        </w:rPr>
      </w:pPr>
      <w:r w:rsidRPr="00FA194B">
        <w:rPr>
          <w:rFonts w:cs="B Nazanin"/>
          <w:b/>
          <w:bCs/>
          <w:color w:val="FF0000"/>
          <w:sz w:val="24"/>
          <w:szCs w:val="24"/>
          <w:rtl/>
        </w:rPr>
        <w:t>(م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FA194B">
        <w:rPr>
          <w:rFonts w:cs="B Nazanin"/>
          <w:b/>
          <w:bCs/>
          <w:color w:val="FF0000"/>
          <w:sz w:val="24"/>
          <w:szCs w:val="24"/>
          <w:rtl/>
        </w:rPr>
        <w:t xml:space="preserve"> تواند به صورت جدول ارائه گردد.)</w:t>
      </w:r>
    </w:p>
    <w:p w14:paraId="4DE03019" w14:textId="2CA21702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61597F17" w14:textId="416D8D9E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22DEAE55" w14:textId="77777777" w:rsidR="00B45C6F" w:rsidRPr="004D31E2" w:rsidRDefault="00B45C6F" w:rsidP="00B45C6F">
      <w:pPr>
        <w:bidi/>
        <w:spacing w:after="0"/>
        <w:rPr>
          <w:rFonts w:cs="B Nazanin"/>
          <w:sz w:val="24"/>
          <w:szCs w:val="24"/>
        </w:rPr>
      </w:pPr>
    </w:p>
    <w:p w14:paraId="354DB592" w14:textId="358AD82E" w:rsidR="00814796" w:rsidRPr="00B45C6F" w:rsidRDefault="00B45C6F" w:rsidP="00B45C6F">
      <w:pPr>
        <w:bidi/>
        <w:spacing w:after="0"/>
        <w:jc w:val="both"/>
        <w:rPr>
          <w:rFonts w:cs="B Nazanin"/>
          <w:sz w:val="24"/>
          <w:szCs w:val="24"/>
        </w:rPr>
      </w:pPr>
      <w:r w:rsidRPr="00B45C6F"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 w:rsidRPr="00B45C6F"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روش ارزیابي دانشجو</w:t>
      </w:r>
      <w:r w:rsidR="00C779E4" w:rsidRPr="00B45C6F">
        <w:rPr>
          <w:rFonts w:cs="B Nazanin" w:hint="cs"/>
          <w:sz w:val="24"/>
          <w:szCs w:val="24"/>
          <w:rtl/>
        </w:rPr>
        <w:t xml:space="preserve"> (شفاهی، کتبی </w:t>
      </w:r>
      <w:r w:rsidR="006479D9" w:rsidRPr="00B45C6F">
        <w:rPr>
          <w:rFonts w:cs="B Nazanin" w:hint="cs"/>
          <w:sz w:val="24"/>
          <w:szCs w:val="24"/>
          <w:rtl/>
        </w:rPr>
        <w:t>(</w:t>
      </w:r>
      <w:r w:rsidR="00C779E4" w:rsidRPr="00B45C6F">
        <w:rPr>
          <w:rFonts w:cs="B Nazanin" w:hint="cs"/>
          <w:sz w:val="24"/>
          <w:szCs w:val="24"/>
          <w:rtl/>
        </w:rPr>
        <w:t>چهارگزینه ای،</w:t>
      </w:r>
      <w:r w:rsidR="006479D9" w:rsidRPr="00B45C6F">
        <w:rPr>
          <w:rFonts w:cs="B Nazanin" w:hint="cs"/>
          <w:sz w:val="24"/>
          <w:szCs w:val="24"/>
          <w:rtl/>
        </w:rPr>
        <w:t xml:space="preserve"> درست نادرست، باز پاسخ و غیره)،</w:t>
      </w:r>
      <w:r w:rsidR="00C779E4" w:rsidRPr="00B45C6F">
        <w:rPr>
          <w:rFonts w:cs="B Nazanin" w:hint="cs"/>
          <w:sz w:val="24"/>
          <w:szCs w:val="24"/>
          <w:rtl/>
        </w:rPr>
        <w:t xml:space="preserve"> </w:t>
      </w:r>
      <w:r w:rsidR="006479D9" w:rsidRPr="00B45C6F">
        <w:rPr>
          <w:rFonts w:cs="B Nazanin" w:hint="cs"/>
          <w:sz w:val="24"/>
          <w:szCs w:val="24"/>
          <w:rtl/>
        </w:rPr>
        <w:t xml:space="preserve">آزمون های ساختارمند عینی مانند: </w:t>
      </w:r>
      <w:r w:rsidR="006479D9" w:rsidRPr="00B45C6F">
        <w:rPr>
          <w:rFonts w:cs="B Nazanin"/>
          <w:sz w:val="24"/>
          <w:szCs w:val="24"/>
        </w:rPr>
        <w:t>OSCE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479D9" w:rsidRPr="00B45C6F">
        <w:rPr>
          <w:rFonts w:cs="B Nazanin"/>
          <w:sz w:val="24"/>
          <w:szCs w:val="24"/>
          <w:lang w:bidi="fa-IR"/>
        </w:rPr>
        <w:t>OSLE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و غیره) و یا ارزیابی مبتنی بر محل کار با استفاده از ابزارها (مانند: لاگ بوک، کارپوشه،</w:t>
      </w:r>
      <w:r w:rsidR="006479D9" w:rsidRPr="00B45C6F">
        <w:rPr>
          <w:rFonts w:cs="B Nazanin"/>
          <w:sz w:val="24"/>
          <w:szCs w:val="24"/>
          <w:lang w:bidi="fa-IR"/>
        </w:rPr>
        <w:t>DOPS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)</w:t>
      </w:r>
    </w:p>
    <w:p w14:paraId="298251A1" w14:textId="6FC1ADE5" w:rsidR="00794875" w:rsidRP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سهم ارزشیابي هر روش در نمره نهایي دانشجو</w:t>
      </w:r>
      <w:r w:rsidR="0004799D" w:rsidRPr="00B45C6F">
        <w:rPr>
          <w:rFonts w:cs="B Nazanin" w:hint="cs"/>
          <w:sz w:val="24"/>
          <w:szCs w:val="24"/>
          <w:rtl/>
        </w:rPr>
        <w:t xml:space="preserve"> </w:t>
      </w:r>
      <w:r w:rsidR="004D31E2" w:rsidRPr="00B45C6F">
        <w:rPr>
          <w:rFonts w:cs="B Nazanin" w:hint="cs"/>
          <w:sz w:val="24"/>
          <w:szCs w:val="24"/>
          <w:rtl/>
        </w:rPr>
        <w:t>(جدول سهم نمره براساس طراحی روش ارزیابی دانشجو)</w:t>
      </w:r>
      <w:r w:rsidR="00794875" w:rsidRPr="00B45C6F">
        <w:rPr>
          <w:rFonts w:cs="B Nazanin"/>
          <w:sz w:val="24"/>
          <w:szCs w:val="24"/>
        </w:rPr>
        <w:t xml:space="preserve"> </w:t>
      </w:r>
    </w:p>
    <w:p w14:paraId="2BCA54D0" w14:textId="38F87053" w:rsidR="00794875" w:rsidRPr="004D31E2" w:rsidRDefault="00C779E4" w:rsidP="004D31E2">
      <w:pPr>
        <w:bidi/>
        <w:rPr>
          <w:rFonts w:cs="B Nazanin"/>
          <w:sz w:val="24"/>
          <w:szCs w:val="24"/>
        </w:rPr>
      </w:pPr>
      <w:r w:rsidRPr="00C779E4">
        <w:rPr>
          <w:rFonts w:cs="B Nazanin" w:hint="cs"/>
          <w:b/>
          <w:bCs/>
          <w:sz w:val="24"/>
          <w:szCs w:val="24"/>
          <w:rtl/>
        </w:rPr>
        <w:t xml:space="preserve">* نکته: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در رویکرد آموزشي مجازی، سهم ارزیابي تکویني بیش از سهم ارزیابي تراكمي باشد</w:t>
      </w:r>
      <w:r>
        <w:rPr>
          <w:rFonts w:cs="B Nazanin" w:hint="cs"/>
          <w:sz w:val="24"/>
          <w:szCs w:val="24"/>
          <w:rtl/>
        </w:rPr>
        <w:t>.</w:t>
      </w:r>
    </w:p>
    <w:p w14:paraId="0C248103" w14:textId="53D2B4BD" w:rsidR="00794875" w:rsidRDefault="00794875" w:rsidP="00794875">
      <w:pPr>
        <w:bidi/>
        <w:rPr>
          <w:rFonts w:cs="B Nazanin"/>
          <w:rtl/>
        </w:rPr>
      </w:pPr>
    </w:p>
    <w:p w14:paraId="556CA9E6" w14:textId="44BEC455" w:rsidR="00B45C6F" w:rsidRDefault="00B45C6F" w:rsidP="00B45C6F">
      <w:pPr>
        <w:bidi/>
        <w:rPr>
          <w:rFonts w:cs="B Nazanin"/>
          <w:rtl/>
        </w:rPr>
      </w:pPr>
    </w:p>
    <w:p w14:paraId="657EBA4F" w14:textId="77777777" w:rsidR="00B45C6F" w:rsidRPr="00DD7113" w:rsidRDefault="00B45C6F" w:rsidP="00B45C6F">
      <w:pPr>
        <w:bidi/>
        <w:rPr>
          <w:rFonts w:cs="B Nazanin"/>
        </w:rPr>
      </w:pP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30D1B31D" w14:textId="77777777" w:rsidR="00F0200A" w:rsidRPr="00DD7113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="00961754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="00F0200A" w:rsidRPr="00DD7113">
        <w:rPr>
          <w:rFonts w:cs="B Nazanin" w:hint="cs"/>
          <w:sz w:val="24"/>
          <w:szCs w:val="24"/>
          <w:rtl/>
        </w:rPr>
        <w:t>.</w:t>
      </w:r>
    </w:p>
    <w:p w14:paraId="77D13660" w14:textId="77777777" w:rsidR="00F0200A" w:rsidRPr="00DD7113" w:rsidRDefault="00F0200A" w:rsidP="00961754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 xml:space="preserve">الف) </w:t>
      </w:r>
      <w:r w:rsidR="00814796" w:rsidRPr="00DD7113">
        <w:rPr>
          <w:rFonts w:cs="B Nazanin"/>
          <w:sz w:val="24"/>
          <w:szCs w:val="24"/>
          <w:rtl/>
        </w:rPr>
        <w:t>كتب</w:t>
      </w:r>
      <w:r w:rsidR="00961754" w:rsidRPr="00DD7113">
        <w:rPr>
          <w:rFonts w:cs="B Nazanin" w:hint="cs"/>
          <w:sz w:val="24"/>
          <w:szCs w:val="24"/>
          <w:rtl/>
        </w:rPr>
        <w:t>:</w:t>
      </w:r>
    </w:p>
    <w:p w14:paraId="301FEEB9" w14:textId="77777777" w:rsidR="00F0200A" w:rsidRPr="00DD7113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ب</w:t>
      </w:r>
      <w:r w:rsidR="00F0200A"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مق</w:t>
      </w:r>
      <w:r w:rsidR="00F0200A" w:rsidRPr="00DD7113">
        <w:rPr>
          <w:rFonts w:cs="B Nazanin" w:hint="cs"/>
          <w:sz w:val="24"/>
          <w:szCs w:val="24"/>
          <w:rtl/>
        </w:rPr>
        <w:t>الا</w:t>
      </w:r>
      <w:r w:rsidRPr="00DD7113">
        <w:rPr>
          <w:rFonts w:cs="B Nazanin"/>
          <w:sz w:val="24"/>
          <w:szCs w:val="24"/>
          <w:rtl/>
        </w:rPr>
        <w:t>ت</w:t>
      </w:r>
      <w:r w:rsidR="00F0200A" w:rsidRPr="00DD7113">
        <w:rPr>
          <w:rFonts w:cs="B Nazanin" w:hint="cs"/>
          <w:sz w:val="24"/>
          <w:szCs w:val="24"/>
          <w:rtl/>
        </w:rPr>
        <w:t>:</w:t>
      </w:r>
    </w:p>
    <w:p w14:paraId="5415EDC5" w14:textId="77777777" w:rsidR="00F0200A" w:rsidRPr="00DD7113" w:rsidRDefault="00F0200A" w:rsidP="00961754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>ج)</w:t>
      </w:r>
      <w:r w:rsidR="00814796" w:rsidRPr="00DD7113">
        <w:rPr>
          <w:rFonts w:cs="B Nazanin"/>
          <w:sz w:val="24"/>
          <w:szCs w:val="24"/>
          <w:rtl/>
        </w:rPr>
        <w:t xml:space="preserve"> محتوای الکترونیکي</w:t>
      </w:r>
      <w:r w:rsidR="00961754" w:rsidRPr="00DD7113">
        <w:rPr>
          <w:rFonts w:cs="B Nazanin" w:hint="cs"/>
          <w:sz w:val="24"/>
          <w:szCs w:val="24"/>
          <w:rtl/>
        </w:rPr>
        <w:t>:</w:t>
      </w:r>
    </w:p>
    <w:p w14:paraId="684F921B" w14:textId="52CD8EF9" w:rsidR="00F0200A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د</w:t>
      </w:r>
      <w:r w:rsidR="00F0200A"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منابع برای مطالعه بیشتر</w:t>
      </w:r>
      <w:r w:rsidR="00F0200A" w:rsidRPr="00DD7113">
        <w:rPr>
          <w:rFonts w:cs="B Nazanin" w:hint="cs"/>
          <w:sz w:val="24"/>
          <w:szCs w:val="24"/>
          <w:rtl/>
        </w:rPr>
        <w:t>:</w:t>
      </w:r>
    </w:p>
    <w:p w14:paraId="32F2C71E" w14:textId="26CD898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6214899" w14:textId="35EADF8A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E8E6F54" w14:textId="095193D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DFA9F3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2B9D0FA" w14:textId="495472D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47C6A17C" w14:textId="77777777" w:rsidR="00926E15" w:rsidRDefault="00926E15" w:rsidP="00926E15">
      <w:pPr>
        <w:bidi/>
        <w:rPr>
          <w:rFonts w:cs="B Nazanin"/>
          <w:sz w:val="24"/>
          <w:szCs w:val="24"/>
          <w:rtl/>
        </w:rPr>
      </w:pPr>
    </w:p>
    <w:p w14:paraId="0705B821" w14:textId="44879D14" w:rsidR="00926E15" w:rsidRPr="00926E15" w:rsidRDefault="00926E15" w:rsidP="00926E15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</w:pPr>
      <w:r w:rsidRPr="00926E15"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  <w:lastRenderedPageBreak/>
        <w:t>نکات کاربرد</w:t>
      </w:r>
      <w:r w:rsidRPr="00926E15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ی طرح دوره های </w:t>
      </w:r>
      <w:r w:rsidR="00424473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نظری/ عملی </w:t>
      </w:r>
    </w:p>
    <w:p w14:paraId="01757766" w14:textId="77777777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</w:p>
    <w:p w14:paraId="12723A61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ترك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دانش، نگرش، مهارت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 و به طور كلي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ژگي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كـه ميخواه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ما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دوره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داشته باشند. در واقع به لحاظ ساختار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جملاتی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كه توص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كنند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انتظار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به عبارت 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گر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دكترا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تخصصي .... 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...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بتواند ضمن آگاهي بر ضوابط پژوهش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اخلاقی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، اصول مرتبط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را در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منابع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اطلاعاتی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منتشر شده، منتشر نشده و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كار بندد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.</w:t>
      </w:r>
    </w:p>
    <w:p w14:paraId="4336692A" w14:textId="77777777" w:rsidR="00926E15" w:rsidRPr="00926E15" w:rsidRDefault="00926E15" w:rsidP="00926E15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فعالیتهای یاددهی- یادگیری</w:t>
      </w:r>
    </w:p>
    <w:p w14:paraId="196D5201" w14:textId="6C02BAE2" w:rsidR="00926E15" w:rsidRPr="00926E15" w:rsidRDefault="00926E15" w:rsidP="00926E15">
      <w:pPr>
        <w:tabs>
          <w:tab w:val="right" w:pos="8936"/>
        </w:tabs>
        <w:bidi/>
        <w:spacing w:before="24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اددهي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استادان و دست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ارشد در هنگام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نقش استاد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منظور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آموزش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كارآموزان/ كارورزان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عهده دارند. در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راهبردها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اددهي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متمركز بر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فعال و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تعاملي،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موجب تقو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محور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رندگان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خواهد شد.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بحث در گروهها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كوچک، آموزش مبتني بر مسأله، آموزش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مبتني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 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خودآموز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آموزش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11EFB527" w14:textId="11710384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و 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</w:t>
      </w:r>
      <w:bookmarkStart w:id="4" w:name="_Hlk106690304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كارآموزان/ كارورزان</w:t>
      </w:r>
      <w:bookmarkEnd w:id="4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به منظور ارتقا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 و مهارت در هر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چرخش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ها، موظف به انجام آنها هستند. </w:t>
      </w:r>
    </w:p>
    <w:p w14:paraId="340542E7" w14:textId="453602CA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عنوان مثال: شركت فعال در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b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گراند 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ژورنال کلاب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ارا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كنفرانس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آموزشي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4</w:t>
      </w:r>
      <w:r w:rsidR="00424473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 انجام پروژه و ارائه مباحث در قالب سمینار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سایر موارد ....</w:t>
      </w:r>
    </w:p>
    <w:p w14:paraId="48E4786D" w14:textId="0F092742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فراگیران</w:t>
      </w:r>
    </w:p>
    <w:p w14:paraId="7FECC5A3" w14:textId="5A67EBA8" w:rsidR="00926E15" w:rsidRPr="00926E15" w:rsidRDefault="00926E15" w:rsidP="00926E15">
      <w:pPr>
        <w:bidi/>
        <w:spacing w:before="240" w:after="0" w:line="276" w:lineRule="auto"/>
        <w:ind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كارآموزان/ كارورزان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صورت تکو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طول دوره آموزشي و با هدف ارائه بازخورد و اص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لا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ح عملکرد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اختصاص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سهمي از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آن، تأث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رگذار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)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آموزشي به منظور تصم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قضاوت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خصوص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)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با بهره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انواع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u w:val="single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صورت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پذ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3966E877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 ا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>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دانش نظر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انواع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كتبي اعم از تشر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غلط، چند گز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جور كردني،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استدلال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محور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...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انجام می گردد. </w:t>
      </w:r>
    </w:p>
    <w:p w14:paraId="3BF0E696" w14:textId="77777777" w:rsidR="00926E15" w:rsidRPr="00926E15" w:rsidRDefault="00926E15" w:rsidP="00926E15">
      <w:pPr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____________</w:t>
      </w:r>
    </w:p>
    <w:p w14:paraId="23CADBAA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1. Round</w:t>
      </w:r>
    </w:p>
    <w:p w14:paraId="3859D410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2. Grand Round</w:t>
      </w:r>
    </w:p>
    <w:p w14:paraId="69293257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3. Journal Club</w:t>
      </w:r>
    </w:p>
    <w:p w14:paraId="6C7D2D36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4. Didactic Conferences</w:t>
      </w:r>
    </w:p>
    <w:p w14:paraId="193C6941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FEA2734" wp14:editId="74EECC5B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EA72C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</w:p>
    <w:p w14:paraId="0A80248B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شده 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با استفاده از آزمون بال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ساختارمند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ع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lang w:bidi="fa-IR"/>
        </w:rPr>
        <w:t>(OSCE)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عنوان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مصاد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بارز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می باشد. </w:t>
      </w:r>
    </w:p>
    <w:p w14:paraId="7106AF00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نکته: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طبق برنامه آموزشي دوره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مصوب كم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پزشکي عمومي، سهم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نظر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دوره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59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 بوده و در دوره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25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به خود اختصاص دهد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28749048" w14:textId="48C587FE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کار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شامل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است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كه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طور مستقل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 راهنما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استاد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واقعي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 آزمایشگاه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دهند.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کارهای عملی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مختلف و با استفاده از انواع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 مانند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1ACFE89C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ارزشیابی 360درجه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4</w:t>
      </w:r>
    </w:p>
    <w:p w14:paraId="351B62F8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بررسی پورت فولیو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5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ولاگ بوک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6</w:t>
      </w:r>
    </w:p>
    <w:p w14:paraId="76B083B4" w14:textId="77777777" w:rsidR="00926E15" w:rsidRPr="00926E15" w:rsidRDefault="00926E15" w:rsidP="00926E15">
      <w:pPr>
        <w:numPr>
          <w:ilvl w:val="0"/>
          <w:numId w:val="8"/>
        </w:numPr>
        <w:bidi/>
        <w:spacing w:before="24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استفاده از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،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DOPS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،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Mini-CEX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سایر موارد با هدف ارزیابی در طول دوره (ارزیابی تکوینی)</w:t>
      </w:r>
    </w:p>
    <w:p w14:paraId="6CB998C2" w14:textId="77777777" w:rsidR="00926E15" w:rsidRPr="00926E15" w:rsidRDefault="00926E15" w:rsidP="00926E15">
      <w:pPr>
        <w:bidi/>
        <w:spacing w:before="240"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این روش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چرخش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توسط عضو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یأ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 و بر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طبق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سهم اختصاص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افته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حداكثر %5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كارآموز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دوره كارورز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حداقل %4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حداكثر %75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كارورز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باشد.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شکل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مجموعه روشني از شاخص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دارد كه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توجه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ارتباطي كه با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دارند، از اهم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برخور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استفاده از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هر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حوزه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قرار گرفته و به او امت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.</w:t>
      </w:r>
    </w:p>
    <w:p w14:paraId="27263ACC" w14:textId="7A86E191" w:rsidR="00926E15" w:rsidRDefault="00926E15" w:rsidP="00926E15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Direct Observation Procedural of Skill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مشاهده مستق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عنوان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روشي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است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كه به طور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عملي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(پروسیجرها)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طراحي شده است.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انجام پروس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جر،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مشاهده قرار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عملکرد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 اساس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چک 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ساختارمند،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شود. با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شناسا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 شوند. فرا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حدود 15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ارائه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بازخورد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حدود 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طول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انجامد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</w:t>
      </w:r>
    </w:p>
    <w:p w14:paraId="23887A5A" w14:textId="45CAA02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96E6FEE" w14:textId="6CC8B1AF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14:paraId="519D16DF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: Mini Clinical Evaluation Exercise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آزمون،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اعضا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أت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در مواجهه با ب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مار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كند و سپس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درجه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هركدام از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فرمي كه به 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منظور ته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شده است، نمره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دهد.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 انتظار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رود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متفاوت،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گرد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د.</w:t>
      </w: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E0B6796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AA6261" w14:textId="321DFB71" w:rsidR="00926E15" w:rsidRDefault="00926E15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926E15">
        <w:rPr>
          <w:rFonts w:ascii="Calibri" w:eastAsia="Calibri" w:hAnsi="Calibri" w:cs="B Nazanin"/>
          <w:sz w:val="24"/>
          <w:szCs w:val="24"/>
          <w:u w:val="single"/>
          <w:lang w:bidi="fa-IR"/>
        </w:rPr>
        <w:t>_____________________</w:t>
      </w:r>
    </w:p>
    <w:p w14:paraId="4343F45E" w14:textId="77777777" w:rsidR="00212432" w:rsidRPr="00926E15" w:rsidRDefault="00212432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</w:p>
    <w:p w14:paraId="238CD48B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 xml:space="preserve">1-Performance Based Assessment </w:t>
      </w:r>
    </w:p>
    <w:p w14:paraId="6CC29FE7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2. Objective Structured Clinical Examination (OSCE)</w:t>
      </w:r>
    </w:p>
    <w:p w14:paraId="017D4A3C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3.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Work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place Based Assessment</w:t>
      </w:r>
    </w:p>
    <w:p w14:paraId="3E958B7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4. Multi Source Feedback (MSF)</w:t>
      </w:r>
    </w:p>
    <w:p w14:paraId="0A14C38E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5. Portfolio</w:t>
      </w:r>
    </w:p>
    <w:p w14:paraId="599EE3A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6. Logbook</w:t>
      </w:r>
    </w:p>
    <w:sectPr w:rsidR="00926E15" w:rsidRPr="00926E15" w:rsidSect="00CC0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BCA14" w14:textId="77777777" w:rsidR="00795C37" w:rsidRDefault="00795C37" w:rsidP="00D830B3">
      <w:pPr>
        <w:spacing w:after="0" w:line="240" w:lineRule="auto"/>
      </w:pPr>
      <w:r>
        <w:separator/>
      </w:r>
    </w:p>
  </w:endnote>
  <w:endnote w:type="continuationSeparator" w:id="0">
    <w:p w14:paraId="591DE0D3" w14:textId="77777777" w:rsidR="00795C37" w:rsidRDefault="00795C37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086F" w14:textId="77777777" w:rsidR="0048676D" w:rsidRDefault="0048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AF1E" w14:textId="77777777" w:rsidR="0048676D" w:rsidRDefault="004867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3F052" w14:textId="77777777" w:rsidR="0048676D" w:rsidRDefault="00486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14BAB" w14:textId="77777777" w:rsidR="00795C37" w:rsidRDefault="00795C37" w:rsidP="00D830B3">
      <w:pPr>
        <w:spacing w:after="0" w:line="240" w:lineRule="auto"/>
      </w:pPr>
      <w:r>
        <w:separator/>
      </w:r>
    </w:p>
  </w:footnote>
  <w:footnote w:type="continuationSeparator" w:id="0">
    <w:p w14:paraId="2EB4C75B" w14:textId="77777777" w:rsidR="00795C37" w:rsidRDefault="00795C37" w:rsidP="00D830B3">
      <w:pPr>
        <w:spacing w:after="0" w:line="240" w:lineRule="auto"/>
      </w:pPr>
      <w:r>
        <w:continuationSeparator/>
      </w:r>
    </w:p>
  </w:footnote>
  <w:footnote w:id="1">
    <w:p w14:paraId="1C290B51" w14:textId="4A4FC08A" w:rsidR="00A816CB" w:rsidRPr="00DD7113" w:rsidRDefault="00A816CB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sz w:val="24"/>
          <w:szCs w:val="24"/>
          <w:vertAlign w:val="superscript"/>
        </w:rPr>
        <w:footnoteRef/>
      </w:r>
      <w:r w:rsidR="00DD7113">
        <w:rPr>
          <w:rFonts w:cs="B Nazanin" w:hint="cs"/>
          <w:sz w:val="24"/>
          <w:szCs w:val="24"/>
          <w:rtl/>
        </w:rPr>
        <w:t>نوع واحد</w:t>
      </w:r>
      <w:r w:rsidRPr="00DD7113"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 w:rsidR="00DD7113"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04F55C5F" w14:textId="49C78A77" w:rsidR="00794875" w:rsidRPr="00C779E4" w:rsidRDefault="00794875" w:rsidP="00794875">
      <w:pPr>
        <w:pStyle w:val="FootnoteText"/>
        <w:bidi/>
        <w:rPr>
          <w:rFonts w:cs="B Nazanin"/>
          <w:sz w:val="24"/>
          <w:szCs w:val="24"/>
        </w:rPr>
      </w:pPr>
      <w:r w:rsidRPr="00857EBF">
        <w:rPr>
          <w:rFonts w:cs="2  Nazanin"/>
          <w:sz w:val="24"/>
          <w:szCs w:val="24"/>
          <w:vertAlign w:val="superscript"/>
        </w:rPr>
        <w:footnoteRef/>
      </w:r>
      <w:r w:rsidRPr="00857EBF">
        <w:rPr>
          <w:rFonts w:cs="2  Nazanin"/>
          <w:sz w:val="24"/>
          <w:szCs w:val="24"/>
        </w:rPr>
        <w:t xml:space="preserve"> </w:t>
      </w:r>
      <w:r w:rsidRPr="00C779E4">
        <w:rPr>
          <w:rFonts w:cs="B Nazanin"/>
          <w:sz w:val="24"/>
          <w:szCs w:val="24"/>
          <w:rtl/>
        </w:rPr>
        <w:t>وظایف عمومي مي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توانند در همه انواع دوره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های آموزشي اعم از حضوری و مجازی، لحاظ گردند</w:t>
      </w:r>
      <w:r w:rsidRPr="00C779E4">
        <w:rPr>
          <w:rFonts w:cs="B Nazanin"/>
          <w:sz w:val="24"/>
          <w:szCs w:val="24"/>
        </w:rPr>
        <w:t>.</w:t>
      </w:r>
    </w:p>
  </w:footnote>
  <w:footnote w:id="6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7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9DA5" w14:textId="6B206CC7" w:rsidR="0048676D" w:rsidRDefault="003F0D71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1026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2076C" w14:textId="5219B061" w:rsidR="00D830B3" w:rsidRDefault="003F0D71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1027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56343" w14:textId="1891D626" w:rsidR="0048676D" w:rsidRDefault="003F0D71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1025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35973"/>
    <w:rsid w:val="0004799D"/>
    <w:rsid w:val="000C0D25"/>
    <w:rsid w:val="000C24E3"/>
    <w:rsid w:val="001210DE"/>
    <w:rsid w:val="0012766E"/>
    <w:rsid w:val="001C3511"/>
    <w:rsid w:val="001D1A40"/>
    <w:rsid w:val="001D33EE"/>
    <w:rsid w:val="001D5988"/>
    <w:rsid w:val="001E79B4"/>
    <w:rsid w:val="00207B63"/>
    <w:rsid w:val="00212432"/>
    <w:rsid w:val="002509C2"/>
    <w:rsid w:val="00265E23"/>
    <w:rsid w:val="002960E8"/>
    <w:rsid w:val="002F18F0"/>
    <w:rsid w:val="002F5E97"/>
    <w:rsid w:val="00322279"/>
    <w:rsid w:val="003E0CB7"/>
    <w:rsid w:val="003F0D71"/>
    <w:rsid w:val="00424473"/>
    <w:rsid w:val="0048676D"/>
    <w:rsid w:val="004A634E"/>
    <w:rsid w:val="004D31E2"/>
    <w:rsid w:val="00513AF4"/>
    <w:rsid w:val="00593572"/>
    <w:rsid w:val="005D6E8D"/>
    <w:rsid w:val="006479D9"/>
    <w:rsid w:val="00654122"/>
    <w:rsid w:val="006577A9"/>
    <w:rsid w:val="00690ED1"/>
    <w:rsid w:val="00693EF8"/>
    <w:rsid w:val="006A0F30"/>
    <w:rsid w:val="006C7FEC"/>
    <w:rsid w:val="007011A0"/>
    <w:rsid w:val="00771F6B"/>
    <w:rsid w:val="00776EA1"/>
    <w:rsid w:val="00794875"/>
    <w:rsid w:val="00795C37"/>
    <w:rsid w:val="007D653F"/>
    <w:rsid w:val="00814796"/>
    <w:rsid w:val="0085236A"/>
    <w:rsid w:val="00857EBF"/>
    <w:rsid w:val="00881ABD"/>
    <w:rsid w:val="008858AD"/>
    <w:rsid w:val="008B0993"/>
    <w:rsid w:val="008B173A"/>
    <w:rsid w:val="00926E15"/>
    <w:rsid w:val="00961754"/>
    <w:rsid w:val="00984049"/>
    <w:rsid w:val="009961B3"/>
    <w:rsid w:val="00A11E64"/>
    <w:rsid w:val="00A30988"/>
    <w:rsid w:val="00A816CB"/>
    <w:rsid w:val="00B45C6F"/>
    <w:rsid w:val="00BB77B8"/>
    <w:rsid w:val="00C70DD2"/>
    <w:rsid w:val="00C779E4"/>
    <w:rsid w:val="00CC0463"/>
    <w:rsid w:val="00D17D02"/>
    <w:rsid w:val="00D20967"/>
    <w:rsid w:val="00D46971"/>
    <w:rsid w:val="00D830B3"/>
    <w:rsid w:val="00DD3109"/>
    <w:rsid w:val="00DD7113"/>
    <w:rsid w:val="00F0200A"/>
    <w:rsid w:val="00F44F60"/>
    <w:rsid w:val="00F8031C"/>
    <w:rsid w:val="00FA194B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0AF59"/>
  <w15:chartTrackingRefBased/>
  <w15:docId w15:val="{1EE2D9F5-6A85-486A-8DCC-F9D292B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styleId="GridTable2">
    <w:name w:val="Grid Table 2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805A-ED85-41C0-B889-86E77F7B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سمیرا سلیمان پور</cp:lastModifiedBy>
  <cp:revision>2</cp:revision>
  <dcterms:created xsi:type="dcterms:W3CDTF">2023-05-10T07:28:00Z</dcterms:created>
  <dcterms:modified xsi:type="dcterms:W3CDTF">2023-05-10T07:28:00Z</dcterms:modified>
</cp:coreProperties>
</file>